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95FD5" w:rsidRDefault="009C3836">
      <w:pPr>
        <w:ind w:left="720" w:hanging="360"/>
        <w:jc w:val="center"/>
        <w:rPr>
          <w:b/>
          <w:sz w:val="28"/>
          <w:szCs w:val="28"/>
        </w:rPr>
      </w:pPr>
      <w:bookmarkStart w:id="0" w:name="_GoBack"/>
      <w:bookmarkEnd w:id="0"/>
      <w:r>
        <w:rPr>
          <w:b/>
          <w:sz w:val="28"/>
          <w:szCs w:val="28"/>
        </w:rPr>
        <w:t>March 3, 2021 Band Booster Minutes</w:t>
      </w:r>
    </w:p>
    <w:p w14:paraId="00000002" w14:textId="77777777" w:rsidR="00895FD5" w:rsidRDefault="009C3836">
      <w:pPr>
        <w:ind w:left="720" w:hanging="360"/>
        <w:jc w:val="center"/>
      </w:pPr>
      <w:r>
        <w:t>Present: Amy Hartman, Melissa Kirsch, Doug Mason, Jeanne-Marie Kraus, Randy Pettit, Kate Graham</w:t>
      </w:r>
    </w:p>
    <w:p w14:paraId="00000003" w14:textId="77777777" w:rsidR="00895FD5" w:rsidRDefault="009C3836">
      <w:r>
        <w:rPr>
          <w:b/>
          <w:u w:val="single"/>
        </w:rPr>
        <w:t>Treasures Report</w:t>
      </w:r>
      <w:r>
        <w:t xml:space="preserve"> </w:t>
      </w:r>
    </w:p>
    <w:p w14:paraId="00000004" w14:textId="77777777" w:rsidR="00895FD5" w:rsidRDefault="009C3836">
      <w:pPr>
        <w:numPr>
          <w:ilvl w:val="0"/>
          <w:numId w:val="1"/>
        </w:numPr>
        <w:pBdr>
          <w:top w:val="nil"/>
          <w:left w:val="nil"/>
          <w:bottom w:val="nil"/>
          <w:right w:val="nil"/>
          <w:between w:val="nil"/>
        </w:pBdr>
        <w:spacing w:after="0"/>
        <w:rPr>
          <w:b/>
          <w:color w:val="000000"/>
        </w:rPr>
      </w:pPr>
      <w:r>
        <w:rPr>
          <w:b/>
          <w:color w:val="000000"/>
        </w:rPr>
        <w:t>Expenses:</w:t>
      </w:r>
    </w:p>
    <w:p w14:paraId="00000005" w14:textId="77777777" w:rsidR="00895FD5" w:rsidRDefault="009C3836">
      <w:pPr>
        <w:numPr>
          <w:ilvl w:val="1"/>
          <w:numId w:val="1"/>
        </w:numPr>
        <w:pBdr>
          <w:top w:val="nil"/>
          <w:left w:val="nil"/>
          <w:bottom w:val="nil"/>
          <w:right w:val="nil"/>
          <w:between w:val="nil"/>
        </w:pBdr>
        <w:spacing w:after="0"/>
      </w:pPr>
      <w:r>
        <w:rPr>
          <w:color w:val="000000"/>
        </w:rPr>
        <w:t>Check #2090</w:t>
      </w:r>
      <w:r>
        <w:rPr>
          <w:color w:val="000000"/>
        </w:rPr>
        <w:tab/>
        <w:t>Jordan Shriver</w:t>
      </w:r>
      <w:r>
        <w:rPr>
          <w:color w:val="000000"/>
        </w:rPr>
        <w:tab/>
      </w:r>
      <w:r>
        <w:rPr>
          <w:color w:val="000000"/>
        </w:rPr>
        <w:tab/>
        <w:t>$150.00</w:t>
      </w:r>
    </w:p>
    <w:p w14:paraId="00000006" w14:textId="77777777" w:rsidR="00895FD5" w:rsidRDefault="009C3836">
      <w:pPr>
        <w:numPr>
          <w:ilvl w:val="1"/>
          <w:numId w:val="1"/>
        </w:numPr>
        <w:pBdr>
          <w:top w:val="nil"/>
          <w:left w:val="nil"/>
          <w:bottom w:val="nil"/>
          <w:right w:val="nil"/>
          <w:between w:val="nil"/>
        </w:pBdr>
      </w:pPr>
      <w:r>
        <w:rPr>
          <w:color w:val="000000"/>
        </w:rPr>
        <w:t>Check #2091</w:t>
      </w:r>
      <w:r>
        <w:rPr>
          <w:color w:val="000000"/>
        </w:rPr>
        <w:tab/>
        <w:t>U.S.</w:t>
      </w:r>
      <w:proofErr w:type="gramStart"/>
      <w:r>
        <w:rPr>
          <w:color w:val="000000"/>
        </w:rPr>
        <w:t>P.S</w:t>
      </w:r>
      <w:proofErr w:type="gramEnd"/>
      <w:r>
        <w:rPr>
          <w:color w:val="000000"/>
        </w:rPr>
        <w:t xml:space="preserve"> </w:t>
      </w:r>
      <w:r>
        <w:rPr>
          <w:color w:val="000000"/>
        </w:rPr>
        <w:tab/>
      </w:r>
      <w:r>
        <w:rPr>
          <w:color w:val="000000"/>
        </w:rPr>
        <w:tab/>
      </w:r>
      <w:r>
        <w:rPr>
          <w:color w:val="000000"/>
        </w:rPr>
        <w:tab/>
        <w:t>$64.00</w:t>
      </w:r>
    </w:p>
    <w:p w14:paraId="00000007" w14:textId="77777777" w:rsidR="00895FD5" w:rsidRDefault="00895FD5"/>
    <w:p w14:paraId="00000008" w14:textId="77777777" w:rsidR="00895FD5" w:rsidRDefault="009C3836">
      <w:pPr>
        <w:numPr>
          <w:ilvl w:val="0"/>
          <w:numId w:val="1"/>
        </w:numPr>
        <w:pBdr>
          <w:top w:val="nil"/>
          <w:left w:val="nil"/>
          <w:bottom w:val="nil"/>
          <w:right w:val="nil"/>
          <w:between w:val="nil"/>
        </w:pBdr>
        <w:spacing w:after="0"/>
        <w:rPr>
          <w:b/>
          <w:color w:val="000000"/>
        </w:rPr>
      </w:pPr>
      <w:r>
        <w:rPr>
          <w:b/>
          <w:color w:val="000000"/>
        </w:rPr>
        <w:t>Income:</w:t>
      </w:r>
    </w:p>
    <w:p w14:paraId="00000009" w14:textId="77777777" w:rsidR="00895FD5" w:rsidRDefault="009C3836">
      <w:pPr>
        <w:numPr>
          <w:ilvl w:val="1"/>
          <w:numId w:val="1"/>
        </w:numPr>
        <w:pBdr>
          <w:top w:val="nil"/>
          <w:left w:val="nil"/>
          <w:bottom w:val="nil"/>
          <w:right w:val="nil"/>
          <w:between w:val="nil"/>
        </w:pBdr>
        <w:spacing w:after="0"/>
      </w:pPr>
      <w:r>
        <w:rPr>
          <w:color w:val="000000"/>
        </w:rPr>
        <w:t>Donation</w:t>
      </w:r>
      <w:r>
        <w:rPr>
          <w:color w:val="000000"/>
        </w:rPr>
        <w:tab/>
      </w:r>
      <w:r>
        <w:rPr>
          <w:color w:val="000000"/>
        </w:rPr>
        <w:tab/>
      </w:r>
      <w:r>
        <w:rPr>
          <w:color w:val="000000"/>
        </w:rPr>
        <w:tab/>
      </w:r>
      <w:r>
        <w:rPr>
          <w:color w:val="000000"/>
        </w:rPr>
        <w:tab/>
      </w:r>
      <w:r>
        <w:rPr>
          <w:color w:val="000000"/>
        </w:rPr>
        <w:tab/>
      </w:r>
      <w:r>
        <w:rPr>
          <w:color w:val="000000"/>
        </w:rPr>
        <w:tab/>
        <w:t>$1000.00</w:t>
      </w:r>
    </w:p>
    <w:p w14:paraId="0000000A" w14:textId="77777777" w:rsidR="00895FD5" w:rsidRDefault="009C3836">
      <w:pPr>
        <w:numPr>
          <w:ilvl w:val="1"/>
          <w:numId w:val="1"/>
        </w:numPr>
        <w:pBdr>
          <w:top w:val="nil"/>
          <w:left w:val="nil"/>
          <w:bottom w:val="nil"/>
          <w:right w:val="nil"/>
          <w:between w:val="nil"/>
        </w:pBdr>
        <w:spacing w:after="0"/>
      </w:pPr>
      <w:r>
        <w:rPr>
          <w:color w:val="000000"/>
        </w:rPr>
        <w:t>Interest</w:t>
      </w:r>
      <w:r>
        <w:rPr>
          <w:color w:val="000000"/>
        </w:rPr>
        <w:tab/>
      </w:r>
      <w:r>
        <w:rPr>
          <w:color w:val="000000"/>
        </w:rPr>
        <w:tab/>
      </w:r>
      <w:r>
        <w:rPr>
          <w:color w:val="000000"/>
        </w:rPr>
        <w:tab/>
      </w:r>
      <w:r>
        <w:rPr>
          <w:color w:val="000000"/>
        </w:rPr>
        <w:tab/>
      </w:r>
      <w:r>
        <w:rPr>
          <w:color w:val="000000"/>
        </w:rPr>
        <w:tab/>
      </w:r>
      <w:r>
        <w:rPr>
          <w:color w:val="000000"/>
        </w:rPr>
        <w:tab/>
        <w:t>$1.45</w:t>
      </w:r>
    </w:p>
    <w:p w14:paraId="0000000B" w14:textId="77777777" w:rsidR="00895FD5" w:rsidRDefault="00895FD5">
      <w:pPr>
        <w:pBdr>
          <w:top w:val="nil"/>
          <w:left w:val="nil"/>
          <w:bottom w:val="nil"/>
          <w:right w:val="nil"/>
          <w:between w:val="nil"/>
        </w:pBdr>
        <w:spacing w:after="0"/>
        <w:ind w:left="1440"/>
        <w:rPr>
          <w:color w:val="000000"/>
        </w:rPr>
      </w:pPr>
    </w:p>
    <w:p w14:paraId="0000000C" w14:textId="77777777" w:rsidR="00895FD5" w:rsidRDefault="009C3836">
      <w:pPr>
        <w:numPr>
          <w:ilvl w:val="0"/>
          <w:numId w:val="1"/>
        </w:numPr>
        <w:pBdr>
          <w:top w:val="nil"/>
          <w:left w:val="nil"/>
          <w:bottom w:val="nil"/>
          <w:right w:val="nil"/>
          <w:between w:val="nil"/>
        </w:pBdr>
        <w:spacing w:after="0"/>
      </w:pPr>
      <w:r>
        <w:rPr>
          <w:b/>
          <w:color w:val="000000"/>
        </w:rPr>
        <w:t>Checking:</w:t>
      </w:r>
      <w:r>
        <w:rPr>
          <w:color w:val="000000"/>
        </w:rPr>
        <w:tab/>
      </w:r>
      <w:r>
        <w:rPr>
          <w:color w:val="000000"/>
        </w:rPr>
        <w:tab/>
      </w:r>
      <w:r>
        <w:rPr>
          <w:color w:val="000000"/>
        </w:rPr>
        <w:tab/>
      </w:r>
      <w:r>
        <w:rPr>
          <w:color w:val="000000"/>
        </w:rPr>
        <w:tab/>
      </w:r>
      <w:r>
        <w:rPr>
          <w:color w:val="000000"/>
        </w:rPr>
        <w:tab/>
      </w:r>
      <w:r>
        <w:rPr>
          <w:color w:val="000000"/>
        </w:rPr>
        <w:tab/>
      </w:r>
      <w:r>
        <w:rPr>
          <w:color w:val="000000"/>
        </w:rPr>
        <w:tab/>
        <w:t>$16,386.80</w:t>
      </w:r>
    </w:p>
    <w:p w14:paraId="0000000D" w14:textId="77777777" w:rsidR="00895FD5" w:rsidRDefault="009C3836">
      <w:pPr>
        <w:numPr>
          <w:ilvl w:val="0"/>
          <w:numId w:val="1"/>
        </w:numPr>
        <w:pBdr>
          <w:top w:val="nil"/>
          <w:left w:val="nil"/>
          <w:bottom w:val="nil"/>
          <w:right w:val="nil"/>
          <w:between w:val="nil"/>
        </w:pBdr>
        <w:spacing w:after="0"/>
      </w:pPr>
      <w:r>
        <w:rPr>
          <w:b/>
          <w:color w:val="000000"/>
        </w:rPr>
        <w:t>Savings:</w:t>
      </w:r>
      <w:r>
        <w:rPr>
          <w:color w:val="000000"/>
        </w:rPr>
        <w:tab/>
      </w:r>
      <w:r>
        <w:rPr>
          <w:color w:val="000000"/>
        </w:rPr>
        <w:tab/>
      </w:r>
      <w:r>
        <w:rPr>
          <w:color w:val="000000"/>
        </w:rPr>
        <w:tab/>
      </w:r>
      <w:r>
        <w:rPr>
          <w:color w:val="000000"/>
        </w:rPr>
        <w:tab/>
      </w:r>
      <w:r>
        <w:rPr>
          <w:color w:val="000000"/>
        </w:rPr>
        <w:tab/>
      </w:r>
      <w:r>
        <w:rPr>
          <w:color w:val="000000"/>
        </w:rPr>
        <w:tab/>
      </w:r>
      <w:r>
        <w:rPr>
          <w:color w:val="000000"/>
        </w:rPr>
        <w:tab/>
        <w:t>$1,379.61</w:t>
      </w:r>
    </w:p>
    <w:p w14:paraId="0000000E" w14:textId="77777777" w:rsidR="00895FD5" w:rsidRDefault="009C3836">
      <w:pPr>
        <w:numPr>
          <w:ilvl w:val="0"/>
          <w:numId w:val="1"/>
        </w:numPr>
        <w:pBdr>
          <w:top w:val="nil"/>
          <w:left w:val="nil"/>
          <w:bottom w:val="nil"/>
          <w:right w:val="nil"/>
          <w:between w:val="nil"/>
        </w:pBdr>
        <w:spacing w:after="0"/>
      </w:pPr>
      <w:r>
        <w:rPr>
          <w:b/>
          <w:color w:val="000000"/>
        </w:rPr>
        <w:t>Total Funds:</w:t>
      </w:r>
      <w:r>
        <w:rPr>
          <w:color w:val="000000"/>
        </w:rPr>
        <w:tab/>
      </w:r>
      <w:r>
        <w:rPr>
          <w:color w:val="000000"/>
        </w:rPr>
        <w:tab/>
      </w:r>
      <w:r>
        <w:rPr>
          <w:color w:val="000000"/>
        </w:rPr>
        <w:tab/>
      </w:r>
      <w:r>
        <w:rPr>
          <w:color w:val="000000"/>
        </w:rPr>
        <w:tab/>
      </w:r>
      <w:r>
        <w:rPr>
          <w:color w:val="000000"/>
        </w:rPr>
        <w:tab/>
      </w:r>
      <w:r>
        <w:rPr>
          <w:color w:val="000000"/>
        </w:rPr>
        <w:tab/>
      </w:r>
      <w:r>
        <w:rPr>
          <w:color w:val="000000"/>
        </w:rPr>
        <w:tab/>
        <w:t>$ 17,766.41</w:t>
      </w:r>
    </w:p>
    <w:p w14:paraId="0000000F" w14:textId="77777777" w:rsidR="00895FD5" w:rsidRDefault="00895FD5">
      <w:pPr>
        <w:pBdr>
          <w:top w:val="nil"/>
          <w:left w:val="nil"/>
          <w:bottom w:val="nil"/>
          <w:right w:val="nil"/>
          <w:between w:val="nil"/>
        </w:pBdr>
        <w:spacing w:after="0"/>
        <w:ind w:left="720"/>
        <w:rPr>
          <w:color w:val="000000"/>
        </w:rPr>
      </w:pPr>
    </w:p>
    <w:p w14:paraId="00000010" w14:textId="77777777" w:rsidR="00895FD5" w:rsidRDefault="009C3836">
      <w:pPr>
        <w:numPr>
          <w:ilvl w:val="0"/>
          <w:numId w:val="1"/>
        </w:numPr>
        <w:pBdr>
          <w:top w:val="nil"/>
          <w:left w:val="nil"/>
          <w:bottom w:val="nil"/>
          <w:right w:val="nil"/>
          <w:between w:val="nil"/>
        </w:pBdr>
        <w:spacing w:after="0"/>
      </w:pPr>
      <w:r>
        <w:rPr>
          <w:b/>
          <w:color w:val="000000"/>
        </w:rPr>
        <w:t>Student Accounts</w:t>
      </w:r>
      <w:r>
        <w:rPr>
          <w:color w:val="000000"/>
        </w:rPr>
        <w:t>:</w:t>
      </w:r>
      <w:r>
        <w:rPr>
          <w:color w:val="000000"/>
        </w:rPr>
        <w:tab/>
        <w:t xml:space="preserve"> </w:t>
      </w:r>
      <w:r>
        <w:rPr>
          <w:color w:val="000000"/>
        </w:rPr>
        <w:tab/>
      </w:r>
      <w:r>
        <w:rPr>
          <w:color w:val="000000"/>
        </w:rPr>
        <w:tab/>
      </w:r>
      <w:r>
        <w:rPr>
          <w:color w:val="000000"/>
        </w:rPr>
        <w:tab/>
      </w:r>
      <w:r>
        <w:rPr>
          <w:color w:val="000000"/>
        </w:rPr>
        <w:tab/>
      </w:r>
      <w:r>
        <w:rPr>
          <w:color w:val="000000"/>
        </w:rPr>
        <w:tab/>
        <w:t>$ 14,490.76</w:t>
      </w:r>
    </w:p>
    <w:p w14:paraId="00000011" w14:textId="77777777" w:rsidR="00895FD5" w:rsidRDefault="00895FD5">
      <w:pPr>
        <w:pBdr>
          <w:top w:val="nil"/>
          <w:left w:val="nil"/>
          <w:bottom w:val="nil"/>
          <w:right w:val="nil"/>
          <w:between w:val="nil"/>
        </w:pBdr>
        <w:spacing w:after="0"/>
        <w:ind w:left="720"/>
        <w:rPr>
          <w:color w:val="000000"/>
        </w:rPr>
      </w:pPr>
    </w:p>
    <w:p w14:paraId="00000012" w14:textId="77777777" w:rsidR="00895FD5" w:rsidRDefault="009C3836">
      <w:pPr>
        <w:numPr>
          <w:ilvl w:val="0"/>
          <w:numId w:val="1"/>
        </w:numPr>
        <w:pBdr>
          <w:top w:val="nil"/>
          <w:left w:val="nil"/>
          <w:bottom w:val="nil"/>
          <w:right w:val="nil"/>
          <w:between w:val="nil"/>
        </w:pBdr>
        <w:spacing w:after="0"/>
      </w:pPr>
      <w:r>
        <w:rPr>
          <w:b/>
          <w:color w:val="000000"/>
        </w:rPr>
        <w:t>General Fund</w:t>
      </w:r>
      <w:r>
        <w:rPr>
          <w:color w:val="000000"/>
        </w:rPr>
        <w:t xml:space="preserve">: </w:t>
      </w:r>
      <w:r>
        <w:rPr>
          <w:color w:val="000000"/>
        </w:rPr>
        <w:tab/>
      </w:r>
      <w:r>
        <w:rPr>
          <w:color w:val="000000"/>
        </w:rPr>
        <w:tab/>
        <w:t xml:space="preserve"> </w:t>
      </w:r>
      <w:r>
        <w:rPr>
          <w:color w:val="000000"/>
        </w:rPr>
        <w:tab/>
      </w:r>
      <w:r>
        <w:rPr>
          <w:color w:val="000000"/>
        </w:rPr>
        <w:tab/>
      </w:r>
      <w:r>
        <w:rPr>
          <w:color w:val="000000"/>
        </w:rPr>
        <w:tab/>
      </w:r>
      <w:r>
        <w:rPr>
          <w:color w:val="000000"/>
        </w:rPr>
        <w:tab/>
        <w:t>$ 3,275.65</w:t>
      </w:r>
    </w:p>
    <w:p w14:paraId="00000013" w14:textId="77777777" w:rsidR="00895FD5" w:rsidRDefault="00895FD5">
      <w:pPr>
        <w:pBdr>
          <w:top w:val="nil"/>
          <w:left w:val="nil"/>
          <w:bottom w:val="nil"/>
          <w:right w:val="nil"/>
          <w:between w:val="nil"/>
        </w:pBdr>
        <w:spacing w:after="0"/>
        <w:ind w:left="720"/>
        <w:rPr>
          <w:color w:val="000000"/>
        </w:rPr>
      </w:pPr>
    </w:p>
    <w:p w14:paraId="00000014" w14:textId="77777777" w:rsidR="00895FD5" w:rsidRDefault="009C3836">
      <w:pPr>
        <w:numPr>
          <w:ilvl w:val="0"/>
          <w:numId w:val="1"/>
        </w:numPr>
        <w:pBdr>
          <w:top w:val="nil"/>
          <w:left w:val="nil"/>
          <w:bottom w:val="nil"/>
          <w:right w:val="nil"/>
          <w:between w:val="nil"/>
        </w:pBdr>
        <w:spacing w:after="0"/>
      </w:pPr>
      <w:r>
        <w:rPr>
          <w:b/>
          <w:color w:val="000000"/>
        </w:rPr>
        <w:t>Information for going forward</w:t>
      </w:r>
      <w:r>
        <w:rPr>
          <w:color w:val="000000"/>
        </w:rPr>
        <w:t>:</w:t>
      </w:r>
    </w:p>
    <w:p w14:paraId="00000015" w14:textId="77777777" w:rsidR="00895FD5" w:rsidRDefault="00895FD5">
      <w:pPr>
        <w:pBdr>
          <w:top w:val="nil"/>
          <w:left w:val="nil"/>
          <w:bottom w:val="nil"/>
          <w:right w:val="nil"/>
          <w:between w:val="nil"/>
        </w:pBdr>
        <w:spacing w:after="0"/>
        <w:ind w:left="720"/>
        <w:rPr>
          <w:color w:val="000000"/>
        </w:rPr>
      </w:pPr>
    </w:p>
    <w:p w14:paraId="00000016" w14:textId="77777777" w:rsidR="00895FD5" w:rsidRDefault="009C3836">
      <w:pPr>
        <w:numPr>
          <w:ilvl w:val="1"/>
          <w:numId w:val="1"/>
        </w:numPr>
        <w:pBdr>
          <w:top w:val="nil"/>
          <w:left w:val="nil"/>
          <w:bottom w:val="nil"/>
          <w:right w:val="nil"/>
          <w:between w:val="nil"/>
        </w:pBdr>
        <w:spacing w:after="0"/>
      </w:pPr>
      <w:r>
        <w:rPr>
          <w:color w:val="000000"/>
        </w:rPr>
        <w:t>Pura Vida Possible Income</w:t>
      </w:r>
      <w:r>
        <w:rPr>
          <w:color w:val="000000"/>
        </w:rPr>
        <w:tab/>
      </w:r>
      <w:r>
        <w:rPr>
          <w:color w:val="000000"/>
        </w:rPr>
        <w:tab/>
        <w:t>(190 to sell)</w:t>
      </w:r>
      <w:r>
        <w:rPr>
          <w:color w:val="000000"/>
        </w:rPr>
        <w:tab/>
        <w:t>$950.00</w:t>
      </w:r>
    </w:p>
    <w:p w14:paraId="00000017" w14:textId="77777777" w:rsidR="00895FD5" w:rsidRDefault="00895FD5">
      <w:pPr>
        <w:pBdr>
          <w:top w:val="nil"/>
          <w:left w:val="nil"/>
          <w:bottom w:val="nil"/>
          <w:right w:val="nil"/>
          <w:between w:val="nil"/>
        </w:pBdr>
        <w:ind w:left="720"/>
        <w:rPr>
          <w:color w:val="000000"/>
        </w:rPr>
      </w:pPr>
    </w:p>
    <w:p w14:paraId="00000018" w14:textId="77777777" w:rsidR="00895FD5" w:rsidRDefault="009C3836">
      <w:pPr>
        <w:rPr>
          <w:b/>
          <w:u w:val="single"/>
        </w:rPr>
      </w:pPr>
      <w:r>
        <w:rPr>
          <w:b/>
          <w:u w:val="single"/>
        </w:rPr>
        <w:t>Fundraiser Updates</w:t>
      </w:r>
    </w:p>
    <w:p w14:paraId="00000019" w14:textId="77777777" w:rsidR="00895FD5" w:rsidRDefault="009C3836">
      <w:pPr>
        <w:numPr>
          <w:ilvl w:val="0"/>
          <w:numId w:val="3"/>
        </w:numPr>
        <w:pBdr>
          <w:top w:val="nil"/>
          <w:left w:val="nil"/>
          <w:bottom w:val="nil"/>
          <w:right w:val="nil"/>
          <w:between w:val="nil"/>
        </w:pBdr>
        <w:spacing w:after="0"/>
      </w:pPr>
      <w:r>
        <w:rPr>
          <w:color w:val="000000"/>
        </w:rPr>
        <w:t xml:space="preserve">Jack Links- </w:t>
      </w:r>
      <w:r>
        <w:t>Most of the Jack Links expired last year.  At the November meeting, the remaining unexpired pepperoni links were given to members to try to sell, but very few sold given the pandemic.  Everything is now expired, so there is nothing left to sell.</w:t>
      </w:r>
    </w:p>
    <w:p w14:paraId="0000001A" w14:textId="77777777" w:rsidR="00895FD5" w:rsidRDefault="009C3836">
      <w:pPr>
        <w:numPr>
          <w:ilvl w:val="0"/>
          <w:numId w:val="3"/>
        </w:numPr>
        <w:pBdr>
          <w:top w:val="nil"/>
          <w:left w:val="nil"/>
          <w:bottom w:val="nil"/>
          <w:right w:val="nil"/>
          <w:between w:val="nil"/>
        </w:pBdr>
        <w:spacing w:after="0"/>
      </w:pPr>
      <w:r>
        <w:rPr>
          <w:color w:val="000000"/>
        </w:rPr>
        <w:t xml:space="preserve">Pura Vida- The initial </w:t>
      </w:r>
      <w:r>
        <w:t>intention</w:t>
      </w:r>
      <w:r>
        <w:rPr>
          <w:color w:val="000000"/>
        </w:rPr>
        <w:t xml:space="preserve"> was to sell them at events, but due to the pandemic subsequent shutdowns, that didn’t happen.  We have lots of bracelets left. Melissa suggested we try and sell some through Facebook. Options are we can do a general Facebook announcement, or people can sell them on their own, or we could do order forms. Jeanne-Marie motions for one large general sale. Amy seconds, and all in favor of the motion.</w:t>
      </w:r>
    </w:p>
    <w:p w14:paraId="0000001B" w14:textId="77777777" w:rsidR="00895FD5" w:rsidRDefault="009C3836">
      <w:pPr>
        <w:numPr>
          <w:ilvl w:val="0"/>
          <w:numId w:val="3"/>
        </w:numPr>
        <w:pBdr>
          <w:top w:val="nil"/>
          <w:left w:val="nil"/>
          <w:bottom w:val="nil"/>
          <w:right w:val="nil"/>
          <w:between w:val="nil"/>
        </w:pBdr>
      </w:pPr>
      <w:r>
        <w:rPr>
          <w:color w:val="000000"/>
        </w:rPr>
        <w:t xml:space="preserve">Raffle Tickets- To help both local businesses and the MBM band, we could raffle off gift cards for local businesses. If willing, parents </w:t>
      </w:r>
      <w:r>
        <w:t>could chip</w:t>
      </w:r>
      <w:r>
        <w:rPr>
          <w:color w:val="000000"/>
        </w:rPr>
        <w:t xml:space="preserve"> in </w:t>
      </w:r>
      <w:r>
        <w:t>and buy</w:t>
      </w:r>
      <w:r>
        <w:rPr>
          <w:color w:val="000000"/>
        </w:rPr>
        <w:t xml:space="preserve"> the cards from local businesses. Springtime might be a good time to start this. If we move forward with this idea, everyone would need to sell tickets. </w:t>
      </w:r>
    </w:p>
    <w:p w14:paraId="0000001C" w14:textId="77777777" w:rsidR="00895FD5" w:rsidRDefault="00895FD5">
      <w:pPr>
        <w:rPr>
          <w:b/>
          <w:u w:val="single"/>
        </w:rPr>
      </w:pPr>
    </w:p>
    <w:p w14:paraId="0000001D" w14:textId="77777777" w:rsidR="00895FD5" w:rsidRDefault="00895FD5">
      <w:pPr>
        <w:rPr>
          <w:b/>
          <w:u w:val="single"/>
        </w:rPr>
      </w:pPr>
    </w:p>
    <w:p w14:paraId="0000001E" w14:textId="77777777" w:rsidR="00895FD5" w:rsidRDefault="00895FD5">
      <w:pPr>
        <w:rPr>
          <w:b/>
          <w:u w:val="single"/>
        </w:rPr>
      </w:pPr>
    </w:p>
    <w:p w14:paraId="0000001F" w14:textId="77777777" w:rsidR="00895FD5" w:rsidRDefault="009C3836">
      <w:r>
        <w:rPr>
          <w:b/>
          <w:u w:val="single"/>
        </w:rPr>
        <w:t>Future Plans</w:t>
      </w:r>
    </w:p>
    <w:p w14:paraId="00000020" w14:textId="77777777" w:rsidR="00895FD5" w:rsidRDefault="009C3836">
      <w:pPr>
        <w:numPr>
          <w:ilvl w:val="0"/>
          <w:numId w:val="2"/>
        </w:numPr>
        <w:pBdr>
          <w:top w:val="nil"/>
          <w:left w:val="nil"/>
          <w:bottom w:val="nil"/>
          <w:right w:val="nil"/>
          <w:between w:val="nil"/>
        </w:pBdr>
        <w:spacing w:after="0"/>
      </w:pPr>
      <w:r>
        <w:rPr>
          <w:color w:val="000000"/>
        </w:rPr>
        <w:t xml:space="preserve"> A spring concert is uncertain currently due to indoor capacity guidelines. There’s a possibility for a virtual concert or an outdoor concert. Pending permission from administration, we would like to move forward with an outdoor concert in front of the high school. </w:t>
      </w:r>
    </w:p>
    <w:p w14:paraId="00000021" w14:textId="77777777" w:rsidR="00895FD5" w:rsidRDefault="009C3836">
      <w:pPr>
        <w:numPr>
          <w:ilvl w:val="0"/>
          <w:numId w:val="2"/>
        </w:numPr>
        <w:pBdr>
          <w:top w:val="nil"/>
          <w:left w:val="nil"/>
          <w:bottom w:val="nil"/>
          <w:right w:val="nil"/>
          <w:between w:val="nil"/>
        </w:pBdr>
        <w:spacing w:after="0"/>
      </w:pPr>
      <w:r>
        <w:rPr>
          <w:color w:val="000000"/>
        </w:rPr>
        <w:t xml:space="preserve">Spring Retreat is uncertain, and probably unlikely. </w:t>
      </w:r>
    </w:p>
    <w:p w14:paraId="00000022" w14:textId="77777777" w:rsidR="00895FD5" w:rsidRDefault="009C3836">
      <w:pPr>
        <w:numPr>
          <w:ilvl w:val="0"/>
          <w:numId w:val="2"/>
        </w:numPr>
        <w:pBdr>
          <w:top w:val="nil"/>
          <w:left w:val="nil"/>
          <w:bottom w:val="nil"/>
          <w:right w:val="nil"/>
          <w:between w:val="nil"/>
        </w:pBdr>
        <w:spacing w:after="0"/>
      </w:pPr>
      <w:r>
        <w:t>The Memorial</w:t>
      </w:r>
      <w:r>
        <w:rPr>
          <w:color w:val="000000"/>
        </w:rPr>
        <w:t xml:space="preserve"> Day Parade is uncertain.</w:t>
      </w:r>
    </w:p>
    <w:p w14:paraId="00000023" w14:textId="77777777" w:rsidR="00895FD5" w:rsidRDefault="009C3836">
      <w:pPr>
        <w:numPr>
          <w:ilvl w:val="0"/>
          <w:numId w:val="2"/>
        </w:numPr>
        <w:pBdr>
          <w:top w:val="nil"/>
          <w:left w:val="nil"/>
          <w:bottom w:val="nil"/>
          <w:right w:val="nil"/>
          <w:between w:val="nil"/>
        </w:pBdr>
        <w:spacing w:after="0"/>
      </w:pPr>
      <w:r>
        <w:rPr>
          <w:color w:val="000000"/>
        </w:rPr>
        <w:t>Practice after school will start again on March 16</w:t>
      </w:r>
      <w:r>
        <w:rPr>
          <w:color w:val="000000"/>
          <w:vertAlign w:val="superscript"/>
        </w:rPr>
        <w:t>th</w:t>
      </w:r>
      <w:r>
        <w:rPr>
          <w:color w:val="000000"/>
        </w:rPr>
        <w:t>, 23</w:t>
      </w:r>
      <w:r>
        <w:rPr>
          <w:color w:val="000000"/>
          <w:vertAlign w:val="superscript"/>
        </w:rPr>
        <w:t>rd</w:t>
      </w:r>
      <w:r>
        <w:rPr>
          <w:color w:val="000000"/>
        </w:rPr>
        <w:t>, 30</w:t>
      </w:r>
      <w:proofErr w:type="gramStart"/>
      <w:r>
        <w:rPr>
          <w:color w:val="000000"/>
          <w:vertAlign w:val="superscript"/>
        </w:rPr>
        <w:t>th</w:t>
      </w:r>
      <w:r>
        <w:rPr>
          <w:color w:val="000000"/>
        </w:rPr>
        <w:t>,  3</w:t>
      </w:r>
      <w:proofErr w:type="gramEnd"/>
      <w:r>
        <w:rPr>
          <w:color w:val="000000"/>
        </w:rPr>
        <w:t xml:space="preserve">:30-5pm at the high school. Further </w:t>
      </w:r>
      <w:r>
        <w:t>schedules</w:t>
      </w:r>
      <w:r>
        <w:rPr>
          <w:color w:val="000000"/>
        </w:rPr>
        <w:t xml:space="preserve"> will be out soon!  </w:t>
      </w:r>
    </w:p>
    <w:p w14:paraId="00000024" w14:textId="77777777" w:rsidR="00895FD5" w:rsidRDefault="009C3836">
      <w:pPr>
        <w:numPr>
          <w:ilvl w:val="0"/>
          <w:numId w:val="2"/>
        </w:numPr>
        <w:pBdr>
          <w:top w:val="nil"/>
          <w:left w:val="nil"/>
          <w:bottom w:val="nil"/>
          <w:right w:val="nil"/>
          <w:between w:val="nil"/>
        </w:pBdr>
        <w:spacing w:after="0"/>
      </w:pPr>
      <w:r>
        <w:rPr>
          <w:color w:val="000000"/>
        </w:rPr>
        <w:t>Uniform Collection- If you still have your uniform, the drop off will be on the 23</w:t>
      </w:r>
      <w:r>
        <w:rPr>
          <w:color w:val="000000"/>
          <w:vertAlign w:val="superscript"/>
        </w:rPr>
        <w:t>rd</w:t>
      </w:r>
      <w:r>
        <w:rPr>
          <w:color w:val="000000"/>
        </w:rPr>
        <w:t xml:space="preserve"> and 30</w:t>
      </w:r>
      <w:r>
        <w:rPr>
          <w:color w:val="000000"/>
          <w:vertAlign w:val="superscript"/>
        </w:rPr>
        <w:t>th</w:t>
      </w:r>
      <w:r>
        <w:rPr>
          <w:color w:val="000000"/>
        </w:rPr>
        <w:t xml:space="preserve"> of March at practice. </w:t>
      </w:r>
    </w:p>
    <w:p w14:paraId="00000025" w14:textId="77777777" w:rsidR="00895FD5" w:rsidRDefault="009C3836">
      <w:pPr>
        <w:numPr>
          <w:ilvl w:val="0"/>
          <w:numId w:val="2"/>
        </w:numPr>
        <w:pBdr>
          <w:top w:val="nil"/>
          <w:left w:val="nil"/>
          <w:bottom w:val="nil"/>
          <w:right w:val="nil"/>
          <w:between w:val="nil"/>
        </w:pBdr>
        <w:spacing w:after="0"/>
      </w:pPr>
      <w:r>
        <w:rPr>
          <w:color w:val="000000"/>
        </w:rPr>
        <w:t xml:space="preserve">Recruiting- MBM Band is having some retention problems. We’d like input and suggestions to get the interest going again.  Mr. Mason is asking all parents for help. Let’s implement some goals and gatherings, reason for practice and/or goals so we </w:t>
      </w:r>
      <w:r>
        <w:t>can get back</w:t>
      </w:r>
      <w:r>
        <w:rPr>
          <w:color w:val="000000"/>
        </w:rPr>
        <w:t xml:space="preserve"> on </w:t>
      </w:r>
      <w:proofErr w:type="gramStart"/>
      <w:r>
        <w:rPr>
          <w:color w:val="000000"/>
        </w:rPr>
        <w:t>track!.</w:t>
      </w:r>
      <w:proofErr w:type="gramEnd"/>
      <w:r>
        <w:rPr>
          <w:color w:val="000000"/>
        </w:rPr>
        <w:t xml:space="preserve"> </w:t>
      </w:r>
    </w:p>
    <w:p w14:paraId="00000026" w14:textId="77777777" w:rsidR="00895FD5" w:rsidRDefault="009C3836">
      <w:pPr>
        <w:numPr>
          <w:ilvl w:val="0"/>
          <w:numId w:val="2"/>
        </w:numPr>
        <w:pBdr>
          <w:top w:val="nil"/>
          <w:left w:val="nil"/>
          <w:bottom w:val="nil"/>
          <w:right w:val="nil"/>
          <w:between w:val="nil"/>
        </w:pBdr>
        <w:spacing w:after="0"/>
      </w:pPr>
      <w:proofErr w:type="spellStart"/>
      <w:r>
        <w:rPr>
          <w:color w:val="000000"/>
        </w:rPr>
        <w:t>Highschool</w:t>
      </w:r>
      <w:proofErr w:type="spellEnd"/>
      <w:r>
        <w:rPr>
          <w:color w:val="000000"/>
        </w:rPr>
        <w:t xml:space="preserve">/ MBM Booster merger? More information to follow. If this happens, the officers could merge and share responsibilities. </w:t>
      </w:r>
    </w:p>
    <w:p w14:paraId="00000027" w14:textId="77777777" w:rsidR="00895FD5" w:rsidRDefault="009C3836">
      <w:pPr>
        <w:numPr>
          <w:ilvl w:val="0"/>
          <w:numId w:val="2"/>
        </w:numPr>
        <w:pBdr>
          <w:top w:val="nil"/>
          <w:left w:val="nil"/>
          <w:bottom w:val="nil"/>
          <w:right w:val="nil"/>
          <w:between w:val="nil"/>
        </w:pBdr>
      </w:pPr>
      <w:r>
        <w:rPr>
          <w:color w:val="000000"/>
        </w:rPr>
        <w:t>Summer Band should be back to normal. Summer schedule will tentatively start July 19</w:t>
      </w:r>
      <w:r>
        <w:rPr>
          <w:color w:val="000000"/>
          <w:vertAlign w:val="superscript"/>
        </w:rPr>
        <w:t>th</w:t>
      </w:r>
      <w:r>
        <w:rPr>
          <w:color w:val="000000"/>
        </w:rPr>
        <w:t xml:space="preserve"> and band camp will tentatively be the 1</w:t>
      </w:r>
      <w:r>
        <w:rPr>
          <w:color w:val="000000"/>
          <w:vertAlign w:val="superscript"/>
        </w:rPr>
        <w:t>st</w:t>
      </w:r>
      <w:r>
        <w:rPr>
          <w:color w:val="000000"/>
        </w:rPr>
        <w:t xml:space="preserve"> week of August for the high school (Tuesday-Saturday); Last weekend of July for the middle school (Sat-Monday). </w:t>
      </w:r>
    </w:p>
    <w:p w14:paraId="00000028" w14:textId="77777777" w:rsidR="00895FD5" w:rsidRDefault="009C3836">
      <w:pPr>
        <w:ind w:left="360"/>
        <w:rPr>
          <w:b/>
          <w:u w:val="single"/>
        </w:rPr>
      </w:pPr>
      <w:r>
        <w:rPr>
          <w:b/>
          <w:u w:val="single"/>
        </w:rPr>
        <w:t>Q&amp;A</w:t>
      </w:r>
    </w:p>
    <w:p w14:paraId="00000029" w14:textId="77777777" w:rsidR="00895FD5" w:rsidRDefault="009C3836">
      <w:pPr>
        <w:ind w:left="360"/>
      </w:pPr>
      <w:r>
        <w:t>It was discussed that we should possibly invite 6</w:t>
      </w:r>
      <w:r>
        <w:rPr>
          <w:vertAlign w:val="superscript"/>
        </w:rPr>
        <w:t>th</w:t>
      </w:r>
      <w:r>
        <w:t xml:space="preserve"> grade parents to the next booster meeting on April 7</w:t>
      </w:r>
      <w:r>
        <w:rPr>
          <w:vertAlign w:val="superscript"/>
        </w:rPr>
        <w:t>th</w:t>
      </w:r>
      <w:r>
        <w:t xml:space="preserve">. </w:t>
      </w:r>
    </w:p>
    <w:sectPr w:rsidR="00895F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0AA"/>
    <w:multiLevelType w:val="multilevel"/>
    <w:tmpl w:val="69961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5F4196"/>
    <w:multiLevelType w:val="multilevel"/>
    <w:tmpl w:val="C130C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7614A1"/>
    <w:multiLevelType w:val="multilevel"/>
    <w:tmpl w:val="35D47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D5"/>
    <w:rsid w:val="000A0FAB"/>
    <w:rsid w:val="00895FD5"/>
    <w:rsid w:val="009C3836"/>
    <w:rsid w:val="00AD60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EFDC9-BF03-4013-B3A8-49F1D156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B0B86"/>
    <w:pPr>
      <w:ind w:left="720"/>
      <w:contextualSpacing/>
    </w:pPr>
  </w:style>
  <w:style w:type="character" w:styleId="CommentReference">
    <w:name w:val="annotation reference"/>
    <w:basedOn w:val="DefaultParagraphFont"/>
    <w:uiPriority w:val="99"/>
    <w:semiHidden/>
    <w:unhideWhenUsed/>
    <w:rsid w:val="006B24DD"/>
    <w:rPr>
      <w:sz w:val="16"/>
      <w:szCs w:val="16"/>
    </w:rPr>
  </w:style>
  <w:style w:type="paragraph" w:styleId="CommentText">
    <w:name w:val="annotation text"/>
    <w:basedOn w:val="Normal"/>
    <w:link w:val="CommentTextChar"/>
    <w:uiPriority w:val="99"/>
    <w:semiHidden/>
    <w:unhideWhenUsed/>
    <w:rsid w:val="006B24DD"/>
    <w:pPr>
      <w:spacing w:line="240" w:lineRule="auto"/>
    </w:pPr>
    <w:rPr>
      <w:sz w:val="20"/>
      <w:szCs w:val="20"/>
    </w:rPr>
  </w:style>
  <w:style w:type="character" w:customStyle="1" w:styleId="CommentTextChar">
    <w:name w:val="Comment Text Char"/>
    <w:basedOn w:val="DefaultParagraphFont"/>
    <w:link w:val="CommentText"/>
    <w:uiPriority w:val="99"/>
    <w:semiHidden/>
    <w:rsid w:val="006B24DD"/>
    <w:rPr>
      <w:sz w:val="20"/>
      <w:szCs w:val="20"/>
    </w:rPr>
  </w:style>
  <w:style w:type="paragraph" w:styleId="CommentSubject">
    <w:name w:val="annotation subject"/>
    <w:basedOn w:val="CommentText"/>
    <w:next w:val="CommentText"/>
    <w:link w:val="CommentSubjectChar"/>
    <w:uiPriority w:val="99"/>
    <w:semiHidden/>
    <w:unhideWhenUsed/>
    <w:rsid w:val="006B24DD"/>
    <w:rPr>
      <w:b/>
      <w:bCs/>
    </w:rPr>
  </w:style>
  <w:style w:type="character" w:customStyle="1" w:styleId="CommentSubjectChar">
    <w:name w:val="Comment Subject Char"/>
    <w:basedOn w:val="CommentTextChar"/>
    <w:link w:val="CommentSubject"/>
    <w:uiPriority w:val="99"/>
    <w:semiHidden/>
    <w:rsid w:val="006B24DD"/>
    <w:rPr>
      <w:b/>
      <w:bCs/>
      <w:sz w:val="20"/>
      <w:szCs w:val="20"/>
    </w:rPr>
  </w:style>
  <w:style w:type="paragraph" w:styleId="BalloonText">
    <w:name w:val="Balloon Text"/>
    <w:basedOn w:val="Normal"/>
    <w:link w:val="BalloonTextChar"/>
    <w:uiPriority w:val="99"/>
    <w:semiHidden/>
    <w:unhideWhenUsed/>
    <w:rsid w:val="006B2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D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ZPdgRRSTN00u1rDpZGhJBTOxvQ==">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2482</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 Jeanne</dc:creator>
  <cp:lastModifiedBy>Kate Graham</cp:lastModifiedBy>
  <cp:revision>2</cp:revision>
  <dcterms:created xsi:type="dcterms:W3CDTF">2021-06-08T16:10:00Z</dcterms:created>
  <dcterms:modified xsi:type="dcterms:W3CDTF">2021-06-08T16:10:00Z</dcterms:modified>
</cp:coreProperties>
</file>